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5177" w14:textId="77777777" w:rsidR="009636E9" w:rsidRDefault="009636E9" w:rsidP="009636E9">
      <w:pPr>
        <w:pStyle w:val="NoSpacing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B41E7" wp14:editId="4FAC07A5">
            <wp:simplePos x="0" y="0"/>
            <wp:positionH relativeFrom="margin">
              <wp:posOffset>2489200</wp:posOffset>
            </wp:positionH>
            <wp:positionV relativeFrom="paragraph">
              <wp:posOffset>0</wp:posOffset>
            </wp:positionV>
            <wp:extent cx="749300" cy="493395"/>
            <wp:effectExtent l="0" t="0" r="0" b="1905"/>
            <wp:wrapSquare wrapText="bothSides"/>
            <wp:docPr id="1" name="Picture 1" descr="http://www.rpanet.org/associations/8360/files/SAA%20color%20LOGO%20no%20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anet.org/associations/8360/files/SAA%20color%20LOGO%20no%20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1F11" w14:textId="77777777" w:rsidR="009636E9" w:rsidRDefault="009636E9" w:rsidP="009636E9">
      <w:pPr>
        <w:pStyle w:val="NoSpacing"/>
        <w:jc w:val="center"/>
        <w:rPr>
          <w:b/>
        </w:rPr>
      </w:pPr>
    </w:p>
    <w:p w14:paraId="6248B680" w14:textId="77777777" w:rsidR="009636E9" w:rsidRDefault="009636E9" w:rsidP="009636E9">
      <w:pPr>
        <w:pStyle w:val="NoSpacing"/>
        <w:jc w:val="center"/>
        <w:rPr>
          <w:b/>
        </w:rPr>
      </w:pPr>
    </w:p>
    <w:p w14:paraId="1A8E38ED" w14:textId="77777777" w:rsidR="009636E9" w:rsidRDefault="009636E9" w:rsidP="009636E9">
      <w:pPr>
        <w:pStyle w:val="NoSpacing"/>
        <w:jc w:val="center"/>
        <w:rPr>
          <w:b/>
        </w:rPr>
      </w:pPr>
    </w:p>
    <w:p w14:paraId="5D2A8934" w14:textId="0219542A" w:rsidR="009636E9" w:rsidRPr="00527ABE" w:rsidRDefault="0006178B" w:rsidP="009636E9">
      <w:pPr>
        <w:pStyle w:val="NoSpacing"/>
        <w:jc w:val="center"/>
        <w:rPr>
          <w:b/>
        </w:rPr>
      </w:pPr>
      <w:r>
        <w:rPr>
          <w:b/>
        </w:rPr>
        <w:t>SEAS</w:t>
      </w:r>
      <w:r w:rsidR="009636E9" w:rsidRPr="004740A4">
        <w:rPr>
          <w:b/>
        </w:rPr>
        <w:t xml:space="preserve"> </w:t>
      </w:r>
      <w:proofErr w:type="spellStart"/>
      <w:r w:rsidR="009636E9" w:rsidRPr="004740A4">
        <w:rPr>
          <w:b/>
        </w:rPr>
        <w:t>DirectAMS</w:t>
      </w:r>
      <w:proofErr w:type="spellEnd"/>
      <w:r w:rsidR="009636E9" w:rsidRPr="004740A4">
        <w:rPr>
          <w:b/>
        </w:rPr>
        <w:t xml:space="preserve"> Radiocarbon Award </w:t>
      </w:r>
      <w:r w:rsidR="009636E9" w:rsidRPr="00527ABE">
        <w:rPr>
          <w:b/>
        </w:rPr>
        <w:t>Application</w:t>
      </w:r>
    </w:p>
    <w:p w14:paraId="43DE7711" w14:textId="77777777" w:rsidR="009636E9" w:rsidRDefault="009636E9" w:rsidP="009636E9">
      <w:pPr>
        <w:pStyle w:val="NoSpacing"/>
      </w:pPr>
    </w:p>
    <w:p w14:paraId="488AA596" w14:textId="77777777" w:rsidR="009636E9" w:rsidRDefault="009636E9" w:rsidP="009636E9">
      <w:pPr>
        <w:pStyle w:val="NoSpacing"/>
        <w:jc w:val="center"/>
      </w:pPr>
      <w:r w:rsidRPr="00C570F2">
        <w:t xml:space="preserve">By submitting this application, you are affirming that all information provided is correct, and you pledge to fulfill the reporting requirements if you are awarded a </w:t>
      </w:r>
      <w:r>
        <w:t>date</w:t>
      </w:r>
      <w:r w:rsidRPr="00C570F2">
        <w:t>.</w:t>
      </w:r>
    </w:p>
    <w:p w14:paraId="09FF403D" w14:textId="77777777" w:rsidR="009636E9" w:rsidRPr="00C570F2" w:rsidRDefault="009636E9" w:rsidP="009636E9">
      <w:pPr>
        <w:pStyle w:val="NoSpacing"/>
        <w:jc w:val="center"/>
      </w:pPr>
      <w:r>
        <w:t>Please read the application instructions at the end of this document.</w:t>
      </w:r>
    </w:p>
    <w:p w14:paraId="20502859" w14:textId="1A7494A2" w:rsidR="009636E9" w:rsidRDefault="009636E9" w:rsidP="009636E9">
      <w:pPr>
        <w:pStyle w:val="NoSpacing"/>
        <w:jc w:val="center"/>
        <w:rPr>
          <w:rStyle w:val="Hyperlink"/>
        </w:rPr>
      </w:pPr>
      <w:r w:rsidRPr="004B6AB5">
        <w:t xml:space="preserve">Applications </w:t>
      </w:r>
      <w:r>
        <w:t xml:space="preserve">are </w:t>
      </w:r>
      <w:r w:rsidRPr="004B6AB5">
        <w:t>due by 11:59pm EST on</w:t>
      </w:r>
      <w:r>
        <w:t xml:space="preserve"> January 31, 202</w:t>
      </w:r>
      <w:r w:rsidR="0006178B">
        <w:t>3</w:t>
      </w:r>
      <w:r w:rsidRPr="004B6AB5">
        <w:t>.</w:t>
      </w:r>
      <w:r>
        <w:t xml:space="preserve"> All materials must be emailed to </w:t>
      </w:r>
      <w:hyperlink r:id="rId5" w:history="1">
        <w:r w:rsidR="0006178B">
          <w:rPr>
            <w:rStyle w:val="Hyperlink"/>
          </w:rPr>
          <w:t>SEAS</w:t>
        </w:r>
        <w:r w:rsidRPr="00A4676A">
          <w:rPr>
            <w:rStyle w:val="Hyperlink"/>
          </w:rPr>
          <w:t>@saa.org</w:t>
        </w:r>
      </w:hyperlink>
      <w:r>
        <w:rPr>
          <w:rStyle w:val="Hyperlink"/>
        </w:rPr>
        <w:t xml:space="preserve">. </w:t>
      </w:r>
      <w:r w:rsidRPr="00146C14">
        <w:rPr>
          <w:rStyle w:val="Hyperlink"/>
        </w:rPr>
        <w:t>You will receive an email confirmation that your application was received.</w:t>
      </w:r>
    </w:p>
    <w:p w14:paraId="3E289D0C" w14:textId="77777777" w:rsidR="009636E9" w:rsidRDefault="009636E9" w:rsidP="009636E9">
      <w:pPr>
        <w:pStyle w:val="NoSpacing"/>
        <w:rPr>
          <w:b/>
        </w:rPr>
      </w:pPr>
    </w:p>
    <w:p w14:paraId="371DB079" w14:textId="77777777" w:rsidR="009636E9" w:rsidRPr="00EB3CFA" w:rsidRDefault="009636E9" w:rsidP="009636E9">
      <w:pPr>
        <w:pStyle w:val="NoSpacing"/>
        <w:rPr>
          <w:b/>
        </w:rPr>
      </w:pPr>
      <w:r w:rsidRPr="00EB3CFA">
        <w:rPr>
          <w:b/>
        </w:rPr>
        <w:t>Eligibility</w:t>
      </w:r>
      <w:r>
        <w:rPr>
          <w:b/>
        </w:rPr>
        <w:t xml:space="preserve"> Requirements</w:t>
      </w:r>
    </w:p>
    <w:p w14:paraId="0907E701" w14:textId="77777777" w:rsidR="009636E9" w:rsidRPr="007072B8" w:rsidRDefault="009636E9" w:rsidP="009636E9">
      <w:pPr>
        <w:pStyle w:val="NoSpacing"/>
      </w:pPr>
      <w:r w:rsidRPr="007072B8">
        <w:t>1. You must be a member of historically underrepresented minorities in archaeology, including but not restricted to African American, Hispanic/Latino, Asian American, and other non-European minorities.</w:t>
      </w:r>
    </w:p>
    <w:p w14:paraId="0F35CB10" w14:textId="77777777" w:rsidR="009636E9" w:rsidRPr="007072B8" w:rsidRDefault="009636E9" w:rsidP="009636E9">
      <w:pPr>
        <w:pStyle w:val="NoSpacing"/>
      </w:pPr>
      <w:r w:rsidRPr="007072B8">
        <w:t>2. You must be a citizen or resident of either the U.S. or Canada.</w:t>
      </w:r>
    </w:p>
    <w:p w14:paraId="1DBBD30C" w14:textId="77777777" w:rsidR="009636E9" w:rsidRPr="007072B8" w:rsidRDefault="009636E9" w:rsidP="009636E9">
      <w:pPr>
        <w:pStyle w:val="NoSpacing"/>
      </w:pPr>
      <w:r w:rsidRPr="007072B8">
        <w:t xml:space="preserve">3. At the time of application, you must be enrolled in a regionally accredited university in the United States or Canada, or if outside the United States, a university with equivalent accreditation.  </w:t>
      </w:r>
    </w:p>
    <w:p w14:paraId="499C299B" w14:textId="77777777" w:rsidR="009636E9" w:rsidRDefault="009636E9" w:rsidP="009636E9">
      <w:pPr>
        <w:pStyle w:val="NoSpacing"/>
        <w:rPr>
          <w:b/>
          <w:bCs/>
        </w:rPr>
      </w:pPr>
    </w:p>
    <w:p w14:paraId="06F50CA2" w14:textId="77777777" w:rsidR="009636E9" w:rsidRDefault="009636E9" w:rsidP="009636E9">
      <w:pPr>
        <w:pStyle w:val="NoSpacing"/>
      </w:pPr>
      <w:r w:rsidRPr="00936D72">
        <w:t>Applicant Information</w:t>
      </w:r>
      <w: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703"/>
        <w:gridCol w:w="1598"/>
        <w:gridCol w:w="1642"/>
        <w:gridCol w:w="1060"/>
        <w:gridCol w:w="20"/>
        <w:gridCol w:w="1711"/>
      </w:tblGrid>
      <w:tr w:rsidR="009636E9" w:rsidRPr="002649DB" w14:paraId="3E40F128" w14:textId="77777777" w:rsidTr="00F47A45">
        <w:trPr>
          <w:trHeight w:val="338"/>
        </w:trPr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01F256DB" w14:textId="77777777" w:rsidR="009636E9" w:rsidRPr="002649DB" w:rsidRDefault="009636E9" w:rsidP="00F47A45">
            <w:pPr>
              <w:pStyle w:val="NoSpacing"/>
            </w:pPr>
            <w:r w:rsidRPr="002649DB">
              <w:t>Name</w:t>
            </w:r>
          </w:p>
        </w:tc>
        <w:tc>
          <w:tcPr>
            <w:tcW w:w="5943" w:type="dxa"/>
            <w:gridSpan w:val="3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8FAC548" w14:textId="77777777" w:rsidR="009636E9" w:rsidRPr="002649DB" w:rsidRDefault="009636E9" w:rsidP="00F47A45">
            <w:pPr>
              <w:pStyle w:val="NoSpacing"/>
            </w:pP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76F3E10" w14:textId="77777777" w:rsidR="009636E9" w:rsidRPr="002649DB" w:rsidRDefault="009636E9" w:rsidP="00F47A45">
            <w:pPr>
              <w:pStyle w:val="NoSpacing"/>
            </w:pPr>
            <w:r>
              <w:t>Birthdate</w:t>
            </w:r>
          </w:p>
        </w:tc>
        <w:tc>
          <w:tcPr>
            <w:tcW w:w="1711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61ACD3A9" w14:textId="77777777" w:rsidR="009636E9" w:rsidRPr="002649DB" w:rsidRDefault="009636E9" w:rsidP="00F47A45">
            <w:pPr>
              <w:pStyle w:val="NoSpacing"/>
            </w:pPr>
          </w:p>
        </w:tc>
      </w:tr>
      <w:tr w:rsidR="009636E9" w:rsidRPr="002649DB" w14:paraId="69C52F0A" w14:textId="77777777" w:rsidTr="00F47A45">
        <w:trPr>
          <w:trHeight w:val="351"/>
        </w:trPr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5C70618C" w14:textId="77777777" w:rsidR="009636E9" w:rsidRPr="002649DB" w:rsidRDefault="009636E9" w:rsidP="00F47A45">
            <w:pPr>
              <w:pStyle w:val="NoSpacing"/>
            </w:pPr>
            <w:r w:rsidRPr="002649DB">
              <w:t>Address</w:t>
            </w:r>
          </w:p>
        </w:tc>
        <w:tc>
          <w:tcPr>
            <w:tcW w:w="87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E5B25C7" w14:textId="77777777" w:rsidR="009636E9" w:rsidRPr="002649DB" w:rsidRDefault="009636E9" w:rsidP="00F47A45">
            <w:pPr>
              <w:pStyle w:val="NoSpacing"/>
            </w:pPr>
          </w:p>
        </w:tc>
      </w:tr>
      <w:tr w:rsidR="009636E9" w:rsidRPr="002649DB" w14:paraId="71BB7FD0" w14:textId="77777777" w:rsidTr="00F47A45">
        <w:trPr>
          <w:trHeight w:val="581"/>
        </w:trPr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4CAA741D" w14:textId="77777777" w:rsidR="009636E9" w:rsidRPr="002649DB" w:rsidRDefault="009636E9" w:rsidP="00F47A45">
            <w:pPr>
              <w:pStyle w:val="NoSpacing"/>
            </w:pPr>
            <w:r w:rsidRPr="002649DB">
              <w:t>City</w:t>
            </w:r>
          </w:p>
        </w:tc>
        <w:tc>
          <w:tcPr>
            <w:tcW w:w="2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2356270" w14:textId="77777777" w:rsidR="009636E9" w:rsidRPr="002649DB" w:rsidRDefault="009636E9" w:rsidP="00F47A45">
            <w:pPr>
              <w:pStyle w:val="NoSpacing"/>
            </w:pPr>
          </w:p>
        </w:tc>
        <w:tc>
          <w:tcPr>
            <w:tcW w:w="1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150E3DBA" w14:textId="77777777" w:rsidR="009636E9" w:rsidRPr="002649DB" w:rsidRDefault="009636E9" w:rsidP="00F47A45">
            <w:pPr>
              <w:pStyle w:val="NoSpacing"/>
            </w:pPr>
            <w:r w:rsidRPr="002649DB">
              <w:t>State</w:t>
            </w:r>
            <w:r>
              <w:t>/Province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E62D6A5" w14:textId="77777777" w:rsidR="009636E9" w:rsidRPr="002649DB" w:rsidRDefault="009636E9" w:rsidP="00F47A45">
            <w:pPr>
              <w:pStyle w:val="NoSpacing"/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10D15C20" w14:textId="77777777" w:rsidR="009636E9" w:rsidRPr="002649DB" w:rsidRDefault="009636E9" w:rsidP="00F47A45">
            <w:pPr>
              <w:pStyle w:val="NoSpacing"/>
            </w:pPr>
            <w:r>
              <w:t xml:space="preserve">Postal </w:t>
            </w:r>
            <w:r w:rsidRPr="002649DB">
              <w:t>Code</w:t>
            </w:r>
          </w:p>
        </w:tc>
        <w:tc>
          <w:tcPr>
            <w:tcW w:w="17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AC7E57B" w14:textId="77777777" w:rsidR="009636E9" w:rsidRPr="002649DB" w:rsidRDefault="009636E9" w:rsidP="00F47A45">
            <w:pPr>
              <w:pStyle w:val="NoSpacing"/>
            </w:pPr>
          </w:p>
        </w:tc>
      </w:tr>
      <w:tr w:rsidR="009636E9" w:rsidRPr="002649DB" w14:paraId="3C64899A" w14:textId="77777777" w:rsidTr="00F47A45">
        <w:trPr>
          <w:trHeight w:val="351"/>
        </w:trPr>
        <w:tc>
          <w:tcPr>
            <w:tcW w:w="100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4123507D" w14:textId="77777777" w:rsidR="009636E9" w:rsidRPr="002649DB" w:rsidRDefault="009636E9" w:rsidP="00F47A45">
            <w:pPr>
              <w:pStyle w:val="NoSpacing"/>
            </w:pPr>
            <w:r w:rsidRPr="002649DB">
              <w:t>Phone</w:t>
            </w:r>
          </w:p>
        </w:tc>
        <w:tc>
          <w:tcPr>
            <w:tcW w:w="2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2D3A40E" w14:textId="77777777" w:rsidR="009636E9" w:rsidRPr="002649DB" w:rsidRDefault="009636E9" w:rsidP="00F47A45">
            <w:pPr>
              <w:pStyle w:val="NoSpacing"/>
            </w:pPr>
          </w:p>
        </w:tc>
        <w:tc>
          <w:tcPr>
            <w:tcW w:w="1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pct10" w:color="auto" w:fill="auto"/>
            <w:vAlign w:val="center"/>
          </w:tcPr>
          <w:p w14:paraId="0C495BFF" w14:textId="77777777" w:rsidR="009636E9" w:rsidRPr="002649DB" w:rsidRDefault="009636E9" w:rsidP="00F47A45">
            <w:pPr>
              <w:pStyle w:val="NoSpacing"/>
            </w:pPr>
            <w:r w:rsidRPr="002649DB">
              <w:t>Email</w:t>
            </w:r>
          </w:p>
        </w:tc>
        <w:tc>
          <w:tcPr>
            <w:tcW w:w="443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55AEDDF" w14:textId="77777777" w:rsidR="009636E9" w:rsidRPr="002649DB" w:rsidRDefault="009636E9" w:rsidP="00F47A45">
            <w:pPr>
              <w:pStyle w:val="NoSpacing"/>
            </w:pPr>
          </w:p>
        </w:tc>
      </w:tr>
    </w:tbl>
    <w:p w14:paraId="77FF9E67" w14:textId="77777777" w:rsidR="009636E9" w:rsidRPr="00B75C95" w:rsidRDefault="009636E9" w:rsidP="009636E9">
      <w:pPr>
        <w:pStyle w:val="NoSpacing"/>
        <w:rPr>
          <w:sz w:val="12"/>
        </w:rPr>
      </w:pPr>
    </w:p>
    <w:p w14:paraId="246CBDDF" w14:textId="77777777" w:rsidR="009636E9" w:rsidRPr="00E4750A" w:rsidRDefault="009636E9" w:rsidP="009636E9">
      <w:pPr>
        <w:pStyle w:val="NoSpacing"/>
      </w:pPr>
    </w:p>
    <w:p w14:paraId="7ABCCF94" w14:textId="5DA76006" w:rsidR="009636E9" w:rsidRPr="00527ABE" w:rsidRDefault="009636E9" w:rsidP="009636E9">
      <w:pPr>
        <w:pStyle w:val="NoSpacing"/>
        <w:rPr>
          <w:rFonts w:asciiTheme="minorHAnsi" w:hAnsiTheme="minorHAnsi" w:cstheme="minorHAnsi"/>
        </w:rPr>
      </w:pPr>
      <w:r w:rsidRPr="00DD046E">
        <w:rPr>
          <w:rFonts w:ascii="Wingdings" w:eastAsia="Times New Roman" w:hAnsi="Wingdings" w:cs="Wingdings"/>
          <w:color w:val="000000"/>
          <w:lang w:eastAsia="ja-JP"/>
        </w:rPr>
        <w:t></w:t>
      </w:r>
      <w:r w:rsidRPr="00DD046E">
        <w:rPr>
          <w:rFonts w:ascii="Wingdings" w:eastAsia="Times New Roman" w:hAnsi="Wingdings" w:cs="Wingdings"/>
          <w:color w:val="000000"/>
          <w:lang w:eastAsia="ja-JP"/>
        </w:rPr>
        <w:t></w:t>
      </w:r>
      <w:r>
        <w:rPr>
          <w:rFonts w:asciiTheme="minorHAnsi" w:eastAsia="Times New Roman" w:hAnsiTheme="minorHAnsi" w:cstheme="minorHAnsi"/>
          <w:color w:val="000000"/>
          <w:lang w:eastAsia="ja-JP"/>
        </w:rPr>
        <w:t xml:space="preserve">Are you also applying for a </w:t>
      </w:r>
      <w:r w:rsidR="0006178B">
        <w:rPr>
          <w:rFonts w:asciiTheme="minorHAnsi" w:eastAsia="Times New Roman" w:hAnsiTheme="minorHAnsi" w:cstheme="minorHAnsi"/>
          <w:color w:val="000000"/>
          <w:lang w:eastAsia="ja-JP"/>
        </w:rPr>
        <w:t>Student Excellence in Archaeology</w:t>
      </w:r>
      <w:r w:rsidRPr="004740A4">
        <w:rPr>
          <w:rFonts w:asciiTheme="minorHAnsi" w:eastAsia="Times New Roman" w:hAnsiTheme="minorHAnsi" w:cstheme="minorHAnsi"/>
          <w:color w:val="000000"/>
          <w:lang w:eastAsia="ja-JP"/>
        </w:rPr>
        <w:t xml:space="preserve"> Scholarship</w:t>
      </w:r>
      <w:r>
        <w:rPr>
          <w:rFonts w:asciiTheme="minorHAnsi" w:eastAsia="Times New Roman" w:hAnsiTheme="minorHAnsi" w:cstheme="minorHAnsi"/>
          <w:color w:val="000000"/>
          <w:lang w:eastAsia="ja-JP"/>
        </w:rPr>
        <w:t>?</w:t>
      </w:r>
    </w:p>
    <w:p w14:paraId="38744A1E" w14:textId="77777777" w:rsidR="009636E9" w:rsidRPr="006A10DB" w:rsidRDefault="009636E9" w:rsidP="009636E9">
      <w:pPr>
        <w:pStyle w:val="NoSpacing"/>
        <w:rPr>
          <w:rFonts w:ascii="Wingdings" w:eastAsia="Times New Roman" w:hAnsi="Wingdings" w:cs="Wingdings"/>
          <w:color w:val="000000"/>
          <w:sz w:val="10"/>
          <w:lang w:eastAsia="ja-JP"/>
        </w:rPr>
      </w:pPr>
    </w:p>
    <w:p w14:paraId="604C235C" w14:textId="77777777" w:rsidR="009636E9" w:rsidRDefault="009636E9" w:rsidP="009636E9">
      <w:pPr>
        <w:pStyle w:val="NoSpacing"/>
        <w:rPr>
          <w:u w:val="single"/>
        </w:rPr>
      </w:pPr>
    </w:p>
    <w:p w14:paraId="63F55EAE" w14:textId="77777777" w:rsidR="009636E9" w:rsidRDefault="009636E9" w:rsidP="009636E9">
      <w:pPr>
        <w:pStyle w:val="NoSpacing"/>
      </w:pPr>
      <w:r w:rsidRPr="000E0684">
        <w:rPr>
          <w:u w:val="single"/>
        </w:rPr>
        <w:t>Student Status</w:t>
      </w:r>
      <w:r>
        <w:t xml:space="preserve"> as of today (select one) and University Affiliation</w:t>
      </w:r>
      <w:r w:rsidRPr="00936D72">
        <w:t>:</w:t>
      </w:r>
    </w:p>
    <w:p w14:paraId="573E2661" w14:textId="77777777" w:rsidR="009636E9" w:rsidRPr="006A10DB" w:rsidRDefault="009636E9" w:rsidP="009636E9">
      <w:pPr>
        <w:pStyle w:val="NoSpacing"/>
        <w:rPr>
          <w:sz w:val="8"/>
        </w:rPr>
      </w:pPr>
    </w:p>
    <w:p w14:paraId="06534A08" w14:textId="77777777" w:rsidR="009636E9" w:rsidRPr="00CB1886" w:rsidRDefault="009636E9" w:rsidP="009636E9">
      <w:pPr>
        <w:pStyle w:val="NoSpacing"/>
      </w:pPr>
      <w:r>
        <w:t xml:space="preserve">Undergraduate or Master’s Student </w:t>
      </w:r>
      <w:r w:rsidRPr="00CB188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62AE">
        <w:instrText xml:space="preserve"> FORMCHECKBOX </w:instrText>
      </w:r>
      <w:r w:rsidR="0006178B">
        <w:fldChar w:fldCharType="separate"/>
      </w:r>
      <w:r w:rsidRPr="00CB1886">
        <w:fldChar w:fldCharType="end"/>
      </w:r>
      <w:r>
        <w:t xml:space="preserve">    Doctoral </w:t>
      </w:r>
      <w:r w:rsidRPr="00CB1886">
        <w:t xml:space="preserve">Student </w:t>
      </w:r>
      <w:r w:rsidRPr="00B440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400E">
        <w:instrText xml:space="preserve"> FORMCHECKBOX </w:instrText>
      </w:r>
      <w:r w:rsidR="0006178B">
        <w:fldChar w:fldCharType="separate"/>
      </w:r>
      <w:r w:rsidRPr="00B4400E">
        <w:fldChar w:fldCharType="end"/>
      </w:r>
    </w:p>
    <w:p w14:paraId="444BD2DF" w14:textId="77777777" w:rsidR="009636E9" w:rsidRPr="009405C8" w:rsidRDefault="009636E9" w:rsidP="009636E9">
      <w:pPr>
        <w:pStyle w:val="NoSpacing"/>
        <w:rPr>
          <w:sz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6954"/>
      </w:tblGrid>
      <w:tr w:rsidR="009636E9" w:rsidRPr="00497903" w14:paraId="6EB691E6" w14:textId="77777777" w:rsidTr="00F47A45"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2BE5972B" w14:textId="77777777" w:rsidR="009636E9" w:rsidRPr="00497903" w:rsidRDefault="009636E9" w:rsidP="00F47A45">
            <w:pPr>
              <w:pStyle w:val="NoSpacing"/>
            </w:pPr>
            <w:r w:rsidRPr="00497903">
              <w:t>Name of university</w:t>
            </w:r>
            <w:r>
              <w:t>, City, State/Province</w:t>
            </w:r>
          </w:p>
        </w:tc>
        <w:tc>
          <w:tcPr>
            <w:tcW w:w="6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52484" w14:textId="77777777" w:rsidR="009636E9" w:rsidRPr="00497903" w:rsidRDefault="009636E9" w:rsidP="00F47A45">
            <w:pPr>
              <w:pStyle w:val="NoSpacing"/>
            </w:pPr>
          </w:p>
        </w:tc>
      </w:tr>
      <w:tr w:rsidR="009636E9" w:rsidRPr="00497903" w14:paraId="6C4F2F62" w14:textId="77777777" w:rsidTr="00F47A45"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6D081C5D" w14:textId="77777777" w:rsidR="009636E9" w:rsidRPr="00497903" w:rsidRDefault="009636E9" w:rsidP="00F47A45">
            <w:pPr>
              <w:pStyle w:val="NoSpacing"/>
            </w:pPr>
            <w:r w:rsidRPr="00497903">
              <w:t>Major or department association</w:t>
            </w:r>
          </w:p>
        </w:tc>
        <w:tc>
          <w:tcPr>
            <w:tcW w:w="6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506B5" w14:textId="77777777" w:rsidR="009636E9" w:rsidRPr="00497903" w:rsidRDefault="009636E9" w:rsidP="00F47A45">
            <w:pPr>
              <w:pStyle w:val="NoSpacing"/>
            </w:pPr>
          </w:p>
        </w:tc>
      </w:tr>
    </w:tbl>
    <w:p w14:paraId="34D9B684" w14:textId="77777777" w:rsidR="009636E9" w:rsidRDefault="009636E9" w:rsidP="009636E9">
      <w:pPr>
        <w:pStyle w:val="NoSpacing"/>
      </w:pPr>
    </w:p>
    <w:p w14:paraId="1F3BBFCB" w14:textId="77777777" w:rsidR="009636E9" w:rsidRDefault="009636E9" w:rsidP="009636E9">
      <w:pPr>
        <w:pStyle w:val="NoSpacing"/>
      </w:pPr>
    </w:p>
    <w:p w14:paraId="5239A06B" w14:textId="77777777" w:rsidR="009636E9" w:rsidRPr="006528F3" w:rsidRDefault="009636E9" w:rsidP="009636E9">
      <w:pPr>
        <w:pStyle w:val="NoSpacing"/>
      </w:pPr>
      <w:r w:rsidRPr="002F0ADA">
        <w:t>Ethnicity and</w:t>
      </w:r>
      <w:r>
        <w:t>/or</w:t>
      </w:r>
      <w:r w:rsidRPr="002F0ADA">
        <w:t xml:space="preserve"> Nationality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604"/>
      </w:tblGrid>
      <w:tr w:rsidR="009636E9" w:rsidRPr="00497903" w14:paraId="1126906E" w14:textId="77777777" w:rsidTr="00F47A45">
        <w:trPr>
          <w:trHeight w:val="146"/>
        </w:trPr>
        <w:tc>
          <w:tcPr>
            <w:tcW w:w="5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7CC0244" w14:textId="77777777" w:rsidR="009636E9" w:rsidRPr="00497903" w:rsidRDefault="009636E9" w:rsidP="00F47A45">
            <w:pPr>
              <w:pStyle w:val="NoSpacing"/>
            </w:pPr>
            <w:r w:rsidRPr="00914AFB">
              <w:rPr>
                <w:rFonts w:cs="ArialMT"/>
                <w:lang w:bidi="en-US"/>
              </w:rPr>
              <w:t>What is your ethnicity and/or nationality?</w:t>
            </w:r>
            <w:r>
              <w:rPr>
                <w:rFonts w:cs="ArialMT"/>
                <w:lang w:bidi="en-US"/>
              </w:rPr>
              <w:t xml:space="preserve"> How do you self-identify?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7F9291" w14:textId="77777777" w:rsidR="009636E9" w:rsidRPr="00497903" w:rsidRDefault="009636E9" w:rsidP="00F47A45">
            <w:pPr>
              <w:pStyle w:val="NoSpacing"/>
            </w:pPr>
          </w:p>
        </w:tc>
      </w:tr>
      <w:tr w:rsidR="009636E9" w:rsidRPr="00497903" w14:paraId="42868E0F" w14:textId="77777777" w:rsidTr="00F47A45">
        <w:trPr>
          <w:trHeight w:val="146"/>
        </w:trPr>
        <w:tc>
          <w:tcPr>
            <w:tcW w:w="5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F7F97F1" w14:textId="77777777" w:rsidR="009636E9" w:rsidRPr="00497903" w:rsidRDefault="009636E9" w:rsidP="00F47A45">
            <w:pPr>
              <w:pStyle w:val="NoSpacing"/>
            </w:pPr>
            <w:r w:rsidRPr="00914AFB">
              <w:rPr>
                <w:rFonts w:cs="ArialMT"/>
                <w:lang w:bidi="en-US"/>
              </w:rPr>
              <w:t xml:space="preserve">If you self-identify with two or more ethnicities and/or nationalities, please </w:t>
            </w:r>
            <w:r>
              <w:rPr>
                <w:rFonts w:cs="ArialMT"/>
                <w:lang w:bidi="en-US"/>
              </w:rPr>
              <w:t>indicate these</w:t>
            </w:r>
            <w:r w:rsidRPr="00497903">
              <w:t>.</w:t>
            </w:r>
          </w:p>
        </w:tc>
        <w:tc>
          <w:tcPr>
            <w:tcW w:w="4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F4B312" w14:textId="77777777" w:rsidR="009636E9" w:rsidRPr="00497903" w:rsidRDefault="009636E9" w:rsidP="00F47A45">
            <w:pPr>
              <w:pStyle w:val="NoSpacing"/>
            </w:pPr>
          </w:p>
        </w:tc>
      </w:tr>
    </w:tbl>
    <w:p w14:paraId="3F04AB18" w14:textId="77777777" w:rsidR="009636E9" w:rsidRDefault="009636E9" w:rsidP="009636E9">
      <w:pPr>
        <w:pStyle w:val="NoSpacing"/>
      </w:pPr>
    </w:p>
    <w:p w14:paraId="312482CC" w14:textId="77777777" w:rsidR="009636E9" w:rsidRDefault="009636E9" w:rsidP="009636E9">
      <w:pPr>
        <w:pStyle w:val="NoSpacing"/>
      </w:pPr>
    </w:p>
    <w:p w14:paraId="60BAA619" w14:textId="77777777" w:rsidR="009636E9" w:rsidRDefault="009636E9" w:rsidP="009636E9">
      <w:pPr>
        <w:pStyle w:val="NoSpacing"/>
      </w:pPr>
      <w:r>
        <w:rPr>
          <w:b/>
          <w:bCs/>
        </w:rPr>
        <w:lastRenderedPageBreak/>
        <w:t>Cover Letter:</w:t>
      </w:r>
      <w:r>
        <w:rPr>
          <w:bCs/>
        </w:rPr>
        <w:t xml:space="preserve"> Briefly </w:t>
      </w:r>
      <w:r>
        <w:t xml:space="preserve">describe the project you are currently working on and its significance for archaeology. As a part of this, explain why radiocarbon dating will significantly enhance your research project. How will these dates change your understanding of the site? How will you deal with a data that does not “fit” with your current understanding? (One page, single-spaced, 12 </w:t>
      </w:r>
      <w:proofErr w:type="spellStart"/>
      <w:r>
        <w:t>pt</w:t>
      </w:r>
      <w:proofErr w:type="spellEnd"/>
      <w:r>
        <w:t xml:space="preserve"> font)</w:t>
      </w:r>
    </w:p>
    <w:p w14:paraId="7382ECB0" w14:textId="77777777" w:rsidR="009636E9" w:rsidRDefault="009636E9" w:rsidP="009636E9">
      <w:pPr>
        <w:pStyle w:val="NoSpacing"/>
        <w:rPr>
          <w:b/>
        </w:rPr>
      </w:pPr>
    </w:p>
    <w:p w14:paraId="00BF1374" w14:textId="77777777" w:rsidR="009636E9" w:rsidRPr="009636E9" w:rsidRDefault="009636E9" w:rsidP="009636E9">
      <w:pPr>
        <w:pStyle w:val="NoSpacing"/>
      </w:pPr>
      <w:r>
        <w:rPr>
          <w:b/>
        </w:rPr>
        <w:t xml:space="preserve">Your academic Curriculum Vitae, </w:t>
      </w:r>
      <w:r>
        <w:t xml:space="preserve">formatted following NSF </w:t>
      </w:r>
      <w:proofErr w:type="spellStart"/>
      <w:r>
        <w:t>Biosketch</w:t>
      </w:r>
      <w:proofErr w:type="spellEnd"/>
      <w:r>
        <w:t xml:space="preserve"> guidelines, found here: </w:t>
      </w:r>
      <w:hyperlink r:id="rId6" w:history="1">
        <w:r w:rsidRPr="009D0D26">
          <w:rPr>
            <w:rStyle w:val="Hyperlink"/>
          </w:rPr>
          <w:t>https://www.nsf.gov/bfa/dias/policy/biosketch.jsp</w:t>
        </w:r>
      </w:hyperlink>
      <w:r>
        <w:t xml:space="preserve"> (three pages, using fillable PDF, 12 </w:t>
      </w:r>
      <w:proofErr w:type="spellStart"/>
      <w:r>
        <w:t>pt</w:t>
      </w:r>
      <w:proofErr w:type="spellEnd"/>
      <w:r>
        <w:t xml:space="preserve"> font)</w:t>
      </w:r>
    </w:p>
    <w:p w14:paraId="3D59F1D4" w14:textId="77777777" w:rsidR="009636E9" w:rsidRDefault="009636E9" w:rsidP="009636E9">
      <w:pPr>
        <w:pStyle w:val="NoSpacing"/>
        <w:rPr>
          <w:b/>
        </w:rPr>
      </w:pPr>
    </w:p>
    <w:p w14:paraId="3E9F1DB2" w14:textId="77777777" w:rsidR="009636E9" w:rsidRDefault="009636E9" w:rsidP="00963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30622" w14:textId="77777777" w:rsidR="009636E9" w:rsidRDefault="009636E9" w:rsidP="00963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F49B4" w14:textId="77777777" w:rsidR="009636E9" w:rsidRDefault="009636E9" w:rsidP="009636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9636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E9"/>
    <w:rsid w:val="0006178B"/>
    <w:rsid w:val="009636E9"/>
    <w:rsid w:val="00CF5E46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B054"/>
  <w15:chartTrackingRefBased/>
  <w15:docId w15:val="{E69948F5-F170-4924-9474-105C99E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E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6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963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f.gov/bfa/dias/policy/biosketch.jsp" TargetMode="External"/><Relationship Id="rId5" Type="http://schemas.openxmlformats.org/officeDocument/2006/relationships/hyperlink" Target="mailto:hugs@sa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Juengst, Sara</dc:creator>
  <cp:keywords/>
  <dc:description/>
  <cp:lastModifiedBy>Amy Rutledge</cp:lastModifiedBy>
  <cp:revision>2</cp:revision>
  <dcterms:created xsi:type="dcterms:W3CDTF">2022-11-10T19:51:00Z</dcterms:created>
  <dcterms:modified xsi:type="dcterms:W3CDTF">2022-11-10T19:51:00Z</dcterms:modified>
</cp:coreProperties>
</file>